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05" w:rsidRPr="00862F50" w:rsidRDefault="00EF0F4D" w:rsidP="000203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305">
        <w:rPr>
          <w:rFonts w:ascii="Times New Roman" w:hAnsi="Times New Roman" w:cs="Times New Roman"/>
          <w:sz w:val="24"/>
          <w:szCs w:val="24"/>
        </w:rPr>
        <w:t>Orchowo, dnia 31.05.2019</w:t>
      </w:r>
      <w:r w:rsidR="00020305" w:rsidRPr="00862F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0305" w:rsidRPr="00FC6690" w:rsidRDefault="00020305" w:rsidP="00020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020305" w:rsidRPr="00A54257" w:rsidRDefault="00B27300" w:rsidP="00020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S.0003.4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</w:p>
    <w:p w:rsidR="00020305" w:rsidRPr="00862F50" w:rsidRDefault="0002030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862F50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Radna </w:t>
      </w:r>
    </w:p>
    <w:p w:rsidR="00020305" w:rsidRPr="00862F50" w:rsidRDefault="0002030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Anna Kosiak</w:t>
      </w:r>
    </w:p>
    <w:p w:rsidR="00020305" w:rsidRPr="00862F50" w:rsidRDefault="00020305" w:rsidP="00020305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20305" w:rsidRDefault="00020305" w:rsidP="00C1265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b/>
          <w:sz w:val="24"/>
          <w:szCs w:val="24"/>
        </w:rPr>
        <w:t>interpelacji z dnia 25.05.2019 która wpłynęła do Wójta Gminy Orchowo w dniu 28.05.2019</w:t>
      </w:r>
      <w:r w:rsidRPr="007332C7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27300" w:rsidRPr="00E312BD" w:rsidRDefault="00B27300" w:rsidP="00B27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300">
        <w:rPr>
          <w:rFonts w:ascii="Times New Roman" w:hAnsi="Times New Roman" w:cs="Times New Roman"/>
          <w:sz w:val="24"/>
          <w:szCs w:val="24"/>
        </w:rPr>
        <w:t>Treść interpelacji: Proszę o aktualizację Harmonogramu rozbudowy lub przebudowy oświetlenia ulicznego na terenie Gminy Orchowo, przyjętego przez Radę Gminy Orchowo w dniu 28 sierpnia 2008 roku z uwzględnieniem środków, które zostały zabezpieczone również w funduszach soleckich na takie inwestycje w roku 2019. W/w harmonogram jest w większości zrealizow</w:t>
      </w:r>
      <w:r>
        <w:rPr>
          <w:rFonts w:ascii="Times New Roman" w:hAnsi="Times New Roman" w:cs="Times New Roman"/>
          <w:sz w:val="24"/>
          <w:szCs w:val="24"/>
        </w:rPr>
        <w:t>any, a nie jest zaktualizowany.</w:t>
      </w:r>
    </w:p>
    <w:p w:rsidR="00B27300" w:rsidRPr="00E312BD" w:rsidRDefault="00B27300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2BD">
        <w:rPr>
          <w:rFonts w:ascii="Times New Roman" w:hAnsi="Times New Roman" w:cs="Times New Roman"/>
          <w:b/>
          <w:sz w:val="24"/>
          <w:szCs w:val="24"/>
        </w:rPr>
        <w:t>Odpowiedź na interpelację:</w:t>
      </w:r>
    </w:p>
    <w:p w:rsidR="00B27300" w:rsidRPr="00E312BD" w:rsidRDefault="00B27300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2BD">
        <w:rPr>
          <w:rFonts w:ascii="Times New Roman" w:hAnsi="Times New Roman" w:cs="Times New Roman"/>
          <w:b/>
          <w:sz w:val="24"/>
          <w:szCs w:val="24"/>
        </w:rPr>
        <w:t xml:space="preserve">Aktualnie </w:t>
      </w:r>
      <w:r w:rsidR="00193396" w:rsidRPr="00E312BD">
        <w:rPr>
          <w:rFonts w:ascii="Times New Roman" w:hAnsi="Times New Roman" w:cs="Times New Roman"/>
          <w:b/>
          <w:sz w:val="24"/>
          <w:szCs w:val="24"/>
        </w:rPr>
        <w:t>ciągle obowiązuje harmonogram rozbudowy lub przebudowy oświetlenia na tereni</w:t>
      </w:r>
      <w:r w:rsidR="00E312BD">
        <w:rPr>
          <w:rFonts w:ascii="Times New Roman" w:hAnsi="Times New Roman" w:cs="Times New Roman"/>
          <w:b/>
          <w:sz w:val="24"/>
          <w:szCs w:val="24"/>
        </w:rPr>
        <w:t>e Gminy Orchowo przyjęty przez R</w:t>
      </w:r>
      <w:r w:rsidR="00193396" w:rsidRPr="00E312BD">
        <w:rPr>
          <w:rFonts w:ascii="Times New Roman" w:hAnsi="Times New Roman" w:cs="Times New Roman"/>
          <w:b/>
          <w:sz w:val="24"/>
          <w:szCs w:val="24"/>
        </w:rPr>
        <w:t>adę Gminy Orchowo na XXIII/08 Sesji w dniu 28 sierpnia 2008r.</w:t>
      </w:r>
    </w:p>
    <w:p w:rsidR="00193396" w:rsidRPr="00E312BD" w:rsidRDefault="00193396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2BD">
        <w:rPr>
          <w:rFonts w:ascii="Times New Roman" w:hAnsi="Times New Roman" w:cs="Times New Roman"/>
          <w:b/>
          <w:sz w:val="24"/>
          <w:szCs w:val="24"/>
        </w:rPr>
        <w:t>Z tego harmonogramu pozostały do zrealizowania:</w:t>
      </w:r>
    </w:p>
    <w:p w:rsidR="00193396" w:rsidRPr="00E312BD" w:rsidRDefault="00193396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2BD">
        <w:rPr>
          <w:rFonts w:ascii="Times New Roman" w:hAnsi="Times New Roman" w:cs="Times New Roman"/>
          <w:b/>
          <w:sz w:val="24"/>
          <w:szCs w:val="24"/>
        </w:rPr>
        <w:t xml:space="preserve">1. budowa oświetlenia na ul. Trzemeszeńskiej </w:t>
      </w:r>
      <w:r w:rsidR="006A016B" w:rsidRPr="00E312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312BD">
        <w:rPr>
          <w:rFonts w:ascii="Times New Roman" w:hAnsi="Times New Roman" w:cs="Times New Roman"/>
          <w:b/>
          <w:sz w:val="24"/>
          <w:szCs w:val="24"/>
        </w:rPr>
        <w:t>planowana</w:t>
      </w:r>
      <w:r w:rsidRPr="00E312BD">
        <w:rPr>
          <w:rFonts w:ascii="Times New Roman" w:hAnsi="Times New Roman" w:cs="Times New Roman"/>
          <w:b/>
          <w:sz w:val="24"/>
          <w:szCs w:val="24"/>
        </w:rPr>
        <w:t xml:space="preserve"> do realizacji w 2020 roku,</w:t>
      </w:r>
    </w:p>
    <w:p w:rsidR="00193396" w:rsidRPr="00E312BD" w:rsidRDefault="00193396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2BD">
        <w:rPr>
          <w:rFonts w:ascii="Times New Roman" w:hAnsi="Times New Roman" w:cs="Times New Roman"/>
          <w:b/>
          <w:sz w:val="24"/>
          <w:szCs w:val="24"/>
        </w:rPr>
        <w:t xml:space="preserve">2. dokończenie budowy oświetlenia w miejscowości </w:t>
      </w:r>
      <w:proofErr w:type="spellStart"/>
      <w:r w:rsidRPr="00E312BD">
        <w:rPr>
          <w:rFonts w:ascii="Times New Roman" w:hAnsi="Times New Roman" w:cs="Times New Roman"/>
          <w:b/>
          <w:sz w:val="24"/>
          <w:szCs w:val="24"/>
        </w:rPr>
        <w:t>Linówiec</w:t>
      </w:r>
      <w:proofErr w:type="spellEnd"/>
      <w:r w:rsidRPr="00E312BD">
        <w:rPr>
          <w:rFonts w:ascii="Times New Roman" w:hAnsi="Times New Roman" w:cs="Times New Roman"/>
          <w:b/>
          <w:sz w:val="24"/>
          <w:szCs w:val="24"/>
        </w:rPr>
        <w:t xml:space="preserve"> (od figury w kierunku Kościoła)</w:t>
      </w:r>
      <w:r w:rsidR="00E31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2BD" w:rsidRPr="00E312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312BD">
        <w:rPr>
          <w:rFonts w:ascii="Times New Roman" w:hAnsi="Times New Roman" w:cs="Times New Roman"/>
          <w:b/>
          <w:sz w:val="24"/>
          <w:szCs w:val="24"/>
        </w:rPr>
        <w:t>planowana</w:t>
      </w:r>
      <w:r w:rsidR="00E312BD" w:rsidRPr="00E312BD">
        <w:rPr>
          <w:rFonts w:ascii="Times New Roman" w:hAnsi="Times New Roman" w:cs="Times New Roman"/>
          <w:b/>
          <w:sz w:val="24"/>
          <w:szCs w:val="24"/>
        </w:rPr>
        <w:t xml:space="preserve"> do realizacji w 2020 roku,</w:t>
      </w:r>
    </w:p>
    <w:p w:rsidR="00193396" w:rsidRPr="00E312BD" w:rsidRDefault="00193396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2BD">
        <w:rPr>
          <w:rFonts w:ascii="Times New Roman" w:hAnsi="Times New Roman" w:cs="Times New Roman"/>
          <w:b/>
          <w:sz w:val="24"/>
          <w:szCs w:val="24"/>
        </w:rPr>
        <w:t>3. budowa oświetlenia w miejsc</w:t>
      </w:r>
      <w:r w:rsidR="006A016B" w:rsidRPr="00E312BD">
        <w:rPr>
          <w:rFonts w:ascii="Times New Roman" w:hAnsi="Times New Roman" w:cs="Times New Roman"/>
          <w:b/>
          <w:sz w:val="24"/>
          <w:szCs w:val="24"/>
        </w:rPr>
        <w:t>o</w:t>
      </w:r>
      <w:r w:rsidRPr="00E312BD">
        <w:rPr>
          <w:rFonts w:ascii="Times New Roman" w:hAnsi="Times New Roman" w:cs="Times New Roman"/>
          <w:b/>
          <w:sz w:val="24"/>
          <w:szCs w:val="24"/>
        </w:rPr>
        <w:t xml:space="preserve">wości </w:t>
      </w:r>
      <w:proofErr w:type="spellStart"/>
      <w:r w:rsidRPr="00E312BD">
        <w:rPr>
          <w:rFonts w:ascii="Times New Roman" w:hAnsi="Times New Roman" w:cs="Times New Roman"/>
          <w:b/>
          <w:sz w:val="24"/>
          <w:szCs w:val="24"/>
        </w:rPr>
        <w:t>Rękawczynek</w:t>
      </w:r>
      <w:proofErr w:type="spellEnd"/>
      <w:r w:rsidR="006A016B" w:rsidRPr="00E312BD">
        <w:rPr>
          <w:rFonts w:ascii="Times New Roman" w:hAnsi="Times New Roman" w:cs="Times New Roman"/>
          <w:b/>
          <w:sz w:val="24"/>
          <w:szCs w:val="24"/>
        </w:rPr>
        <w:t>,</w:t>
      </w:r>
    </w:p>
    <w:p w:rsidR="00193396" w:rsidRPr="00E312BD" w:rsidRDefault="00193396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2BD">
        <w:rPr>
          <w:rFonts w:ascii="Times New Roman" w:hAnsi="Times New Roman" w:cs="Times New Roman"/>
          <w:b/>
          <w:sz w:val="24"/>
          <w:szCs w:val="24"/>
        </w:rPr>
        <w:t xml:space="preserve">4. budowa oświetlenia na Hubach </w:t>
      </w:r>
      <w:proofErr w:type="spellStart"/>
      <w:r w:rsidRPr="00E312BD">
        <w:rPr>
          <w:rFonts w:ascii="Times New Roman" w:hAnsi="Times New Roman" w:cs="Times New Roman"/>
          <w:b/>
          <w:sz w:val="24"/>
          <w:szCs w:val="24"/>
        </w:rPr>
        <w:t>Myślątkowskich</w:t>
      </w:r>
      <w:proofErr w:type="spellEnd"/>
      <w:r w:rsidR="00E312BD">
        <w:rPr>
          <w:rFonts w:ascii="Times New Roman" w:hAnsi="Times New Roman" w:cs="Times New Roman"/>
          <w:b/>
          <w:sz w:val="24"/>
          <w:szCs w:val="24"/>
        </w:rPr>
        <w:t xml:space="preserve"> - prawdopodobna realizacja w 2019 – 2020 roku.</w:t>
      </w:r>
    </w:p>
    <w:p w:rsidR="00E312BD" w:rsidRDefault="006A016B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2BD">
        <w:rPr>
          <w:rFonts w:ascii="Times New Roman" w:hAnsi="Times New Roman" w:cs="Times New Roman"/>
          <w:b/>
          <w:sz w:val="24"/>
          <w:szCs w:val="24"/>
        </w:rPr>
        <w:t>Dopóki harmonogram ten nie zostanie zrealiz</w:t>
      </w:r>
      <w:r w:rsidR="00E312BD" w:rsidRPr="00E312BD">
        <w:rPr>
          <w:rFonts w:ascii="Times New Roman" w:hAnsi="Times New Roman" w:cs="Times New Roman"/>
          <w:b/>
          <w:sz w:val="24"/>
          <w:szCs w:val="24"/>
        </w:rPr>
        <w:t xml:space="preserve">owany w całości, nie przewiduję opracowywania i aktualizacji nowego harmonogramu. </w:t>
      </w:r>
    </w:p>
    <w:p w:rsidR="00E312BD" w:rsidRDefault="00E312BD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Jeżeli sołectwa w swoich funduszach soleckich przeznaczą środki na realizację całości inwestycji budowy lamp </w:t>
      </w:r>
      <w:r w:rsidR="00986841">
        <w:rPr>
          <w:rFonts w:ascii="Times New Roman" w:hAnsi="Times New Roman" w:cs="Times New Roman"/>
          <w:b/>
          <w:sz w:val="24"/>
          <w:szCs w:val="24"/>
        </w:rPr>
        <w:t>(projekt i realizacja), to taka inwestycja może być realizowana poza obowiązującym harmonogramem.</w:t>
      </w:r>
      <w:bookmarkStart w:id="0" w:name="_GoBack"/>
      <w:bookmarkEnd w:id="0"/>
    </w:p>
    <w:p w:rsidR="006A016B" w:rsidRPr="00E312BD" w:rsidRDefault="00E312BD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EF0F4D" w:rsidRDefault="00EF0F4D"/>
    <w:sectPr w:rsidR="00EF0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20305"/>
    <w:rsid w:val="00193396"/>
    <w:rsid w:val="00323E9E"/>
    <w:rsid w:val="00407C89"/>
    <w:rsid w:val="005162C6"/>
    <w:rsid w:val="006A016B"/>
    <w:rsid w:val="006A3217"/>
    <w:rsid w:val="006D7392"/>
    <w:rsid w:val="006E1C80"/>
    <w:rsid w:val="00957E0D"/>
    <w:rsid w:val="00986841"/>
    <w:rsid w:val="009957D5"/>
    <w:rsid w:val="009A2C63"/>
    <w:rsid w:val="00B27300"/>
    <w:rsid w:val="00C12657"/>
    <w:rsid w:val="00C33A09"/>
    <w:rsid w:val="00C67AF1"/>
    <w:rsid w:val="00D7172B"/>
    <w:rsid w:val="00D90C62"/>
    <w:rsid w:val="00E312BD"/>
    <w:rsid w:val="00EF0F4D"/>
    <w:rsid w:val="00F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4</cp:revision>
  <cp:lastPrinted>2019-05-31T09:56:00Z</cp:lastPrinted>
  <dcterms:created xsi:type="dcterms:W3CDTF">2019-05-31T09:04:00Z</dcterms:created>
  <dcterms:modified xsi:type="dcterms:W3CDTF">2019-05-31T10:01:00Z</dcterms:modified>
</cp:coreProperties>
</file>